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DF" w:rsidRDefault="007946DF" w:rsidP="007946DF">
      <w:pPr>
        <w:rPr>
          <w:b/>
          <w:bCs/>
          <w:sz w:val="28"/>
          <w:szCs w:val="28"/>
        </w:rPr>
      </w:pPr>
      <w:bookmarkStart w:id="0" w:name="_GoBack"/>
      <w:bookmarkEnd w:id="0"/>
    </w:p>
    <w:p w:rsidR="00282B1C" w:rsidRPr="007946DF" w:rsidRDefault="00282B1C" w:rsidP="007946DF">
      <w:pPr>
        <w:rPr>
          <w:b/>
          <w:bCs/>
          <w:sz w:val="28"/>
          <w:szCs w:val="28"/>
        </w:rPr>
      </w:pPr>
    </w:p>
    <w:p w:rsidR="00E958EB" w:rsidRPr="00DD7B2F" w:rsidRDefault="00E958EB" w:rsidP="00E958EB">
      <w:pPr>
        <w:spacing w:after="0"/>
        <w:jc w:val="center"/>
        <w:rPr>
          <w:b/>
          <w:bCs/>
          <w:sz w:val="32"/>
          <w:szCs w:val="28"/>
        </w:rPr>
      </w:pPr>
      <w:r w:rsidRPr="00DD7B2F">
        <w:rPr>
          <w:b/>
          <w:bCs/>
          <w:sz w:val="32"/>
          <w:szCs w:val="28"/>
        </w:rPr>
        <w:t>Workshop am 19.November 2016</w:t>
      </w:r>
    </w:p>
    <w:p w:rsidR="00E958EB" w:rsidRPr="00E958EB" w:rsidRDefault="00E958EB" w:rsidP="00E958EB">
      <w:pPr>
        <w:spacing w:after="0"/>
        <w:jc w:val="center"/>
        <w:rPr>
          <w:b/>
          <w:bCs/>
          <w:sz w:val="28"/>
          <w:szCs w:val="28"/>
        </w:rPr>
      </w:pPr>
    </w:p>
    <w:p w:rsidR="00E958EB" w:rsidRPr="00DD7B2F" w:rsidRDefault="00DD7B2F" w:rsidP="00E958EB">
      <w:pPr>
        <w:spacing w:after="0"/>
        <w:rPr>
          <w:b/>
          <w:bCs/>
          <w:i/>
          <w:sz w:val="28"/>
          <w:szCs w:val="28"/>
        </w:rPr>
      </w:pPr>
      <w:r w:rsidRPr="00DD7B2F">
        <w:rPr>
          <w:b/>
          <w:bCs/>
          <w:i/>
          <w:sz w:val="28"/>
          <w:szCs w:val="28"/>
        </w:rPr>
        <w:t>„Spielend Deutsch lernen“</w:t>
      </w:r>
    </w:p>
    <w:p w:rsidR="00E958EB" w:rsidRDefault="00E958EB" w:rsidP="00E958EB">
      <w:pPr>
        <w:spacing w:after="0"/>
        <w:rPr>
          <w:b/>
          <w:bCs/>
          <w:sz w:val="28"/>
          <w:szCs w:val="28"/>
        </w:rPr>
      </w:pPr>
      <w:r w:rsidRPr="00E958EB">
        <w:rPr>
          <w:b/>
          <w:bCs/>
          <w:sz w:val="28"/>
          <w:szCs w:val="28"/>
        </w:rPr>
        <w:t xml:space="preserve">Aktivierende Methoden für den (berufsbezogenen) DaZ-Unterricht </w:t>
      </w:r>
    </w:p>
    <w:p w:rsidR="00DD7B2F" w:rsidRPr="00E958EB" w:rsidRDefault="00DD7B2F" w:rsidP="00E958EB">
      <w:pPr>
        <w:spacing w:after="0"/>
        <w:rPr>
          <w:b/>
          <w:bCs/>
          <w:sz w:val="28"/>
          <w:szCs w:val="28"/>
        </w:rPr>
      </w:pPr>
    </w:p>
    <w:p w:rsidR="00E958EB" w:rsidRPr="00E958EB" w:rsidRDefault="00E958EB" w:rsidP="00E958EB">
      <w:pPr>
        <w:spacing w:after="0"/>
        <w:rPr>
          <w:bCs/>
          <w:sz w:val="28"/>
          <w:szCs w:val="28"/>
        </w:rPr>
      </w:pPr>
      <w:r w:rsidRPr="00E958EB">
        <w:rPr>
          <w:bCs/>
          <w:sz w:val="28"/>
          <w:szCs w:val="28"/>
        </w:rPr>
        <w:t>Im Workshop können Sie „spielerisch“ Ihren „Handwerkskoffer“ mit interakt</w:t>
      </w:r>
      <w:r w:rsidRPr="00E958EB">
        <w:rPr>
          <w:bCs/>
          <w:sz w:val="28"/>
          <w:szCs w:val="28"/>
        </w:rPr>
        <w:t>i</w:t>
      </w:r>
      <w:r w:rsidRPr="00E958EB">
        <w:rPr>
          <w:bCs/>
          <w:sz w:val="28"/>
          <w:szCs w:val="28"/>
        </w:rPr>
        <w:t>ven Spielen und Übungen für den (berufsbezogenen) DaZ-Unterricht auffr</w:t>
      </w:r>
      <w:r w:rsidRPr="00E958EB">
        <w:rPr>
          <w:bCs/>
          <w:sz w:val="28"/>
          <w:szCs w:val="28"/>
        </w:rPr>
        <w:t>i</w:t>
      </w:r>
      <w:r w:rsidRPr="00E958EB">
        <w:rPr>
          <w:bCs/>
          <w:sz w:val="28"/>
          <w:szCs w:val="28"/>
        </w:rPr>
        <w:t>schen und erweitern. Dabei werden aktivierende Methoden, spielerische Ler</w:t>
      </w:r>
      <w:r w:rsidRPr="00E958EB">
        <w:rPr>
          <w:bCs/>
          <w:sz w:val="28"/>
          <w:szCs w:val="28"/>
        </w:rPr>
        <w:t>n</w:t>
      </w:r>
      <w:r w:rsidRPr="00E958EB">
        <w:rPr>
          <w:bCs/>
          <w:sz w:val="28"/>
          <w:szCs w:val="28"/>
        </w:rPr>
        <w:t xml:space="preserve">formen und Übungen für unterschiedliche Phasen des Unterrichts und deren Lernziele vorgestellt und angeboten. </w:t>
      </w:r>
    </w:p>
    <w:p w:rsidR="00E958EB" w:rsidRPr="00E958EB" w:rsidRDefault="00E958EB" w:rsidP="00E958EB">
      <w:pPr>
        <w:spacing w:after="0"/>
        <w:rPr>
          <w:bCs/>
          <w:sz w:val="28"/>
          <w:szCs w:val="28"/>
        </w:rPr>
      </w:pPr>
      <w:r w:rsidRPr="00E958EB">
        <w:rPr>
          <w:bCs/>
          <w:sz w:val="28"/>
          <w:szCs w:val="28"/>
        </w:rPr>
        <w:t>Wir widmen uns an diesem Tag der Praxis und probieren unterschiedliche M</w:t>
      </w:r>
      <w:r w:rsidRPr="00E958EB">
        <w:rPr>
          <w:bCs/>
          <w:sz w:val="28"/>
          <w:szCs w:val="28"/>
        </w:rPr>
        <w:t>e</w:t>
      </w:r>
      <w:r w:rsidRPr="00E958EB">
        <w:rPr>
          <w:bCs/>
          <w:sz w:val="28"/>
          <w:szCs w:val="28"/>
        </w:rPr>
        <w:t xml:space="preserve">thoden und Spiele selbst aus. </w:t>
      </w:r>
    </w:p>
    <w:p w:rsidR="00E958EB" w:rsidRPr="00E958EB" w:rsidRDefault="00E958EB" w:rsidP="00E958EB">
      <w:pPr>
        <w:spacing w:after="0"/>
        <w:rPr>
          <w:bCs/>
          <w:sz w:val="28"/>
          <w:szCs w:val="28"/>
        </w:rPr>
      </w:pPr>
      <w:r w:rsidRPr="00E958EB">
        <w:rPr>
          <w:bCs/>
          <w:sz w:val="28"/>
          <w:szCs w:val="28"/>
        </w:rPr>
        <w:t xml:space="preserve">Dabei werden auch Spielarten und Übungen vorgestellt, die auf den Aspekt der Anwendungsfreundlichkeit Rücksicht nehmen. </w:t>
      </w:r>
    </w:p>
    <w:p w:rsidR="00E958EB" w:rsidRPr="00E958EB" w:rsidRDefault="00E958EB" w:rsidP="00E958EB">
      <w:pPr>
        <w:spacing w:after="0"/>
        <w:rPr>
          <w:bCs/>
          <w:sz w:val="28"/>
          <w:szCs w:val="28"/>
        </w:rPr>
      </w:pPr>
      <w:r w:rsidRPr="00E958EB">
        <w:rPr>
          <w:bCs/>
          <w:sz w:val="28"/>
          <w:szCs w:val="28"/>
        </w:rPr>
        <w:t>Der Einsatz der Aktivitäten und Spiele ist auf verschiedenen Sprachniveaus möglich, da Sie das verwendete Material entsprechend dem Kenntnisstand I</w:t>
      </w:r>
      <w:r w:rsidRPr="00E958EB">
        <w:rPr>
          <w:bCs/>
          <w:sz w:val="28"/>
          <w:szCs w:val="28"/>
        </w:rPr>
        <w:t>h</w:t>
      </w:r>
      <w:r w:rsidRPr="00E958EB">
        <w:rPr>
          <w:bCs/>
          <w:sz w:val="28"/>
          <w:szCs w:val="28"/>
        </w:rPr>
        <w:t xml:space="preserve">rer Lernergruppen ausrichten können. Als Lehrende stellen Sie dann später Ihr eigenes </w:t>
      </w:r>
      <w:r w:rsidRPr="00E958EB">
        <w:rPr>
          <w:bCs/>
          <w:i/>
          <w:iCs/>
          <w:sz w:val="28"/>
          <w:szCs w:val="28"/>
        </w:rPr>
        <w:t xml:space="preserve">Menü </w:t>
      </w:r>
      <w:r w:rsidRPr="00E958EB">
        <w:rPr>
          <w:bCs/>
          <w:sz w:val="28"/>
          <w:szCs w:val="28"/>
        </w:rPr>
        <w:t xml:space="preserve">zusammen, das Ihren Lernenden gerade am besten bekommt. Wichtig dabei ist, dass Sie später jede Aktivität wohl dosiert anbieten können. </w:t>
      </w:r>
    </w:p>
    <w:p w:rsidR="00E958EB" w:rsidRDefault="00E958EB" w:rsidP="00E958EB">
      <w:pPr>
        <w:spacing w:after="0"/>
        <w:rPr>
          <w:bCs/>
          <w:sz w:val="28"/>
          <w:szCs w:val="28"/>
        </w:rPr>
      </w:pPr>
      <w:r w:rsidRPr="00E958EB">
        <w:rPr>
          <w:bCs/>
          <w:sz w:val="28"/>
          <w:szCs w:val="28"/>
        </w:rPr>
        <w:t>Der Einsatz von Spielen und aktivierenden Methoden im (berufsbezogenen) DaZ-Unterricht soll für Abwechslung in den Sozialformen und Lernphasen so</w:t>
      </w:r>
      <w:r w:rsidRPr="00E958EB">
        <w:rPr>
          <w:bCs/>
          <w:sz w:val="28"/>
          <w:szCs w:val="28"/>
        </w:rPr>
        <w:t>r</w:t>
      </w:r>
      <w:r w:rsidRPr="00E958EB">
        <w:rPr>
          <w:bCs/>
          <w:sz w:val="28"/>
          <w:szCs w:val="28"/>
        </w:rPr>
        <w:t xml:space="preserve">gen, einen förderlichen Lernprozess in Gang bringen und die Lust am Lernen erhöhen. </w:t>
      </w:r>
    </w:p>
    <w:p w:rsidR="00E958EB" w:rsidRDefault="00E958EB" w:rsidP="00E958E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Die Veranstaltung ist kostenfrei.</w:t>
      </w:r>
    </w:p>
    <w:p w:rsidR="00E958EB" w:rsidRPr="00E958EB" w:rsidRDefault="00E958EB" w:rsidP="00E958EB">
      <w:pPr>
        <w:spacing w:after="0"/>
        <w:rPr>
          <w:bCs/>
          <w:sz w:val="28"/>
          <w:szCs w:val="28"/>
        </w:rPr>
      </w:pPr>
    </w:p>
    <w:p w:rsidR="00E958EB" w:rsidRPr="00E958EB" w:rsidRDefault="00E958EB" w:rsidP="00E958EB">
      <w:pPr>
        <w:spacing w:after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Referent: </w:t>
      </w:r>
      <w:r w:rsidRPr="00E958EB">
        <w:rPr>
          <w:bCs/>
          <w:sz w:val="28"/>
          <w:szCs w:val="28"/>
        </w:rPr>
        <w:t xml:space="preserve">Michael Martin Flach </w:t>
      </w:r>
    </w:p>
    <w:p w:rsidR="00E958EB" w:rsidRPr="00E958EB" w:rsidRDefault="00E958EB" w:rsidP="00E958EB">
      <w:pPr>
        <w:spacing w:after="0"/>
        <w:rPr>
          <w:bCs/>
          <w:sz w:val="28"/>
          <w:szCs w:val="28"/>
        </w:rPr>
      </w:pPr>
      <w:r w:rsidRPr="00E958EB">
        <w:rPr>
          <w:bCs/>
          <w:sz w:val="28"/>
          <w:szCs w:val="28"/>
        </w:rPr>
        <w:t xml:space="preserve">Diplom Pädagoge, DaZ-Trainer, langjährige </w:t>
      </w:r>
    </w:p>
    <w:p w:rsidR="00E958EB" w:rsidRPr="00E958EB" w:rsidRDefault="00E958EB" w:rsidP="00E958EB">
      <w:pPr>
        <w:spacing w:after="0"/>
        <w:rPr>
          <w:bCs/>
          <w:sz w:val="28"/>
          <w:szCs w:val="28"/>
        </w:rPr>
      </w:pPr>
      <w:r w:rsidRPr="00E958EB">
        <w:rPr>
          <w:bCs/>
          <w:sz w:val="28"/>
          <w:szCs w:val="28"/>
        </w:rPr>
        <w:t xml:space="preserve">Erfahrung in Kurspraxis, Business-Coach </w:t>
      </w:r>
    </w:p>
    <w:p w:rsidR="0035114C" w:rsidRDefault="0035114C" w:rsidP="00282B1C">
      <w:pPr>
        <w:spacing w:after="0"/>
        <w:rPr>
          <w:b/>
          <w:bCs/>
          <w:i/>
          <w:sz w:val="28"/>
          <w:szCs w:val="28"/>
        </w:rPr>
      </w:pPr>
    </w:p>
    <w:p w:rsidR="00E958EB" w:rsidRPr="00E958EB" w:rsidRDefault="0035114C" w:rsidP="00E958EB">
      <w:pPr>
        <w:spacing w:after="0"/>
        <w:rPr>
          <w:b/>
          <w:bCs/>
          <w:sz w:val="28"/>
          <w:szCs w:val="28"/>
        </w:rPr>
      </w:pPr>
      <w:r w:rsidRPr="0035114C">
        <w:rPr>
          <w:b/>
          <w:bCs/>
          <w:sz w:val="28"/>
          <w:szCs w:val="28"/>
        </w:rPr>
        <w:t>Veranstaltungstag</w:t>
      </w:r>
      <w:r w:rsidRPr="0035114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E958EB" w:rsidRPr="00E958EB">
        <w:rPr>
          <w:bCs/>
          <w:sz w:val="28"/>
          <w:szCs w:val="28"/>
        </w:rPr>
        <w:t>Samstag, 19. November 2016, von 10 bis 17 Uhr</w:t>
      </w:r>
      <w:r w:rsidR="00E958EB" w:rsidRPr="00E958EB">
        <w:rPr>
          <w:b/>
          <w:bCs/>
          <w:sz w:val="28"/>
          <w:szCs w:val="28"/>
        </w:rPr>
        <w:t xml:space="preserve"> </w:t>
      </w:r>
    </w:p>
    <w:p w:rsidR="0035114C" w:rsidRPr="0035114C" w:rsidRDefault="0035114C" w:rsidP="0035114C">
      <w:pPr>
        <w:spacing w:after="0"/>
        <w:rPr>
          <w:bCs/>
          <w:sz w:val="28"/>
          <w:szCs w:val="28"/>
        </w:rPr>
      </w:pPr>
    </w:p>
    <w:p w:rsidR="0035114C" w:rsidRPr="0035114C" w:rsidRDefault="0035114C" w:rsidP="0035114C">
      <w:pPr>
        <w:spacing w:after="0"/>
        <w:rPr>
          <w:b/>
          <w:bCs/>
          <w:sz w:val="28"/>
          <w:szCs w:val="28"/>
        </w:rPr>
      </w:pPr>
    </w:p>
    <w:p w:rsidR="00E958EB" w:rsidRDefault="0035114C" w:rsidP="0035114C">
      <w:pPr>
        <w:spacing w:after="0"/>
        <w:rPr>
          <w:bCs/>
          <w:sz w:val="28"/>
          <w:szCs w:val="28"/>
        </w:rPr>
      </w:pPr>
      <w:r w:rsidRPr="0035114C">
        <w:rPr>
          <w:b/>
          <w:bCs/>
          <w:sz w:val="28"/>
          <w:szCs w:val="28"/>
        </w:rPr>
        <w:t>Veranstaltungsort:</w:t>
      </w:r>
      <w:r w:rsidRPr="0035114C">
        <w:rPr>
          <w:bCs/>
          <w:sz w:val="28"/>
          <w:szCs w:val="28"/>
        </w:rPr>
        <w:t xml:space="preserve"> </w:t>
      </w:r>
      <w:r w:rsidR="00E958EB" w:rsidRPr="00E958EB">
        <w:rPr>
          <w:bCs/>
          <w:sz w:val="28"/>
          <w:szCs w:val="28"/>
        </w:rPr>
        <w:t>Mehrgenerationenhaus</w:t>
      </w:r>
      <w:r w:rsidR="00E958EB">
        <w:rPr>
          <w:bCs/>
          <w:sz w:val="28"/>
          <w:szCs w:val="28"/>
        </w:rPr>
        <w:t xml:space="preserve"> der AWO, </w:t>
      </w:r>
      <w:r w:rsidR="00E958EB" w:rsidRPr="00E958EB">
        <w:rPr>
          <w:bCs/>
          <w:sz w:val="28"/>
          <w:szCs w:val="28"/>
        </w:rPr>
        <w:t>Heisenbergweg 2</w:t>
      </w:r>
      <w:r w:rsidRPr="00E958EB">
        <w:rPr>
          <w:bCs/>
          <w:sz w:val="28"/>
          <w:szCs w:val="28"/>
        </w:rPr>
        <w:t xml:space="preserve">, </w:t>
      </w:r>
    </w:p>
    <w:p w:rsidR="0035114C" w:rsidRPr="00E958EB" w:rsidRDefault="0035114C" w:rsidP="0035114C">
      <w:pPr>
        <w:spacing w:after="0"/>
        <w:rPr>
          <w:bCs/>
          <w:sz w:val="28"/>
          <w:szCs w:val="28"/>
        </w:rPr>
      </w:pPr>
      <w:r w:rsidRPr="00E958EB">
        <w:rPr>
          <w:bCs/>
          <w:sz w:val="28"/>
          <w:szCs w:val="28"/>
        </w:rPr>
        <w:t xml:space="preserve">Bielefeld </w:t>
      </w:r>
    </w:p>
    <w:p w:rsidR="00282B1C" w:rsidRPr="0035114C" w:rsidRDefault="00282B1C" w:rsidP="00282B1C">
      <w:pPr>
        <w:spacing w:after="0"/>
        <w:rPr>
          <w:b/>
          <w:bCs/>
          <w:i/>
          <w:sz w:val="28"/>
          <w:szCs w:val="28"/>
        </w:rPr>
      </w:pPr>
    </w:p>
    <w:p w:rsidR="007F3DE2" w:rsidRPr="007F3DE2" w:rsidRDefault="007F3DE2" w:rsidP="00D80610">
      <w:pPr>
        <w:spacing w:after="0"/>
        <w:rPr>
          <w:bCs/>
          <w:sz w:val="28"/>
          <w:szCs w:val="28"/>
        </w:rPr>
      </w:pPr>
      <w:r w:rsidRPr="007F3DE2">
        <w:rPr>
          <w:bCs/>
          <w:sz w:val="28"/>
          <w:szCs w:val="28"/>
        </w:rPr>
        <w:t xml:space="preserve">Anmeldungen bitte bis zum </w:t>
      </w:r>
      <w:r w:rsidR="00E958EB">
        <w:rPr>
          <w:bCs/>
          <w:sz w:val="28"/>
          <w:szCs w:val="28"/>
        </w:rPr>
        <w:t>10</w:t>
      </w:r>
      <w:r w:rsidRPr="007F3DE2">
        <w:rPr>
          <w:bCs/>
          <w:sz w:val="28"/>
          <w:szCs w:val="28"/>
        </w:rPr>
        <w:t>.</w:t>
      </w:r>
      <w:r w:rsidR="0035114C">
        <w:rPr>
          <w:bCs/>
          <w:sz w:val="28"/>
          <w:szCs w:val="28"/>
        </w:rPr>
        <w:t>1</w:t>
      </w:r>
      <w:r w:rsidR="00E958EB">
        <w:rPr>
          <w:bCs/>
          <w:sz w:val="28"/>
          <w:szCs w:val="28"/>
        </w:rPr>
        <w:t>1</w:t>
      </w:r>
      <w:r w:rsidRPr="007F3DE2">
        <w:rPr>
          <w:bCs/>
          <w:sz w:val="28"/>
          <w:szCs w:val="28"/>
        </w:rPr>
        <w:t>.2016 an:</w:t>
      </w:r>
    </w:p>
    <w:p w:rsidR="00887378" w:rsidRDefault="007F3DE2" w:rsidP="00D80610">
      <w:pPr>
        <w:spacing w:after="0"/>
        <w:rPr>
          <w:sz w:val="28"/>
          <w:szCs w:val="28"/>
        </w:rPr>
      </w:pPr>
      <w:r w:rsidRPr="007F3DE2">
        <w:rPr>
          <w:bCs/>
          <w:sz w:val="28"/>
          <w:szCs w:val="28"/>
        </w:rPr>
        <w:t xml:space="preserve">AWO Kreisverband Bielefeld, Andrea Hoffmann: </w:t>
      </w:r>
      <w:hyperlink r:id="rId8" w:history="1">
        <w:r w:rsidRPr="007F3DE2">
          <w:rPr>
            <w:rStyle w:val="Hyperlink"/>
            <w:bCs/>
            <w:sz w:val="28"/>
            <w:szCs w:val="28"/>
          </w:rPr>
          <w:t>a.hoffmann@awo-bielefeld.de</w:t>
        </w:r>
      </w:hyperlink>
    </w:p>
    <w:sectPr w:rsidR="00887378" w:rsidSect="00AD22C8">
      <w:headerReference w:type="default" r:id="rId9"/>
      <w:footerReference w:type="default" r:id="rId10"/>
      <w:pgSz w:w="11906" w:h="16838"/>
      <w:pgMar w:top="1418" w:right="1418" w:bottom="1134" w:left="1418" w:header="454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4B" w:rsidRDefault="00764E4B">
      <w:r>
        <w:separator/>
      </w:r>
    </w:p>
  </w:endnote>
  <w:endnote w:type="continuationSeparator" w:id="0">
    <w:p w:rsidR="00764E4B" w:rsidRDefault="0076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patil Fact LT Com">
    <w:charset w:val="00"/>
    <w:family w:val="auto"/>
    <w:pitch w:val="variable"/>
    <w:sig w:usb0="8000000F" w:usb1="00000042" w:usb2="00000000" w:usb3="00000000" w:csb0="00000093" w:csb1="00000000"/>
  </w:font>
  <w:font w:name="Compatil Fact L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75" w:rsidRPr="00CB1AFF" w:rsidRDefault="00AD22C8" w:rsidP="00CB1AFF">
    <w:pPr>
      <w:pStyle w:val="Fuzeile"/>
      <w:framePr w:wrap="auto" w:vAnchor="margin" w:hAnchor="text" w:xAlign="left" w:yAlign="inlin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C1368A9" wp14:editId="2FA2CC66">
          <wp:simplePos x="0" y="0"/>
          <wp:positionH relativeFrom="column">
            <wp:posOffset>4643120</wp:posOffset>
          </wp:positionH>
          <wp:positionV relativeFrom="paragraph">
            <wp:posOffset>613410</wp:posOffset>
          </wp:positionV>
          <wp:extent cx="1809750" cy="43307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09A">
      <w:rPr>
        <w:rFonts w:eastAsia="Calibri"/>
        <w:noProof/>
        <w:color w:val="auto"/>
        <w:sz w:val="22"/>
        <w:szCs w:val="22"/>
      </w:rPr>
      <w:drawing>
        <wp:anchor distT="0" distB="0" distL="114300" distR="114300" simplePos="0" relativeHeight="251660800" behindDoc="1" locked="0" layoutInCell="1" allowOverlap="1" wp14:anchorId="138836F4" wp14:editId="6BB0F692">
          <wp:simplePos x="0" y="0"/>
          <wp:positionH relativeFrom="column">
            <wp:posOffset>-716280</wp:posOffset>
          </wp:positionH>
          <wp:positionV relativeFrom="paragraph">
            <wp:posOffset>201295</wp:posOffset>
          </wp:positionV>
          <wp:extent cx="7578090" cy="1202690"/>
          <wp:effectExtent l="0" t="0" r="0" b="0"/>
          <wp:wrapNone/>
          <wp:docPr id="21" name="Grafik 21" descr="iq_briefbogen_HS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q_briefbogen_HS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0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4B" w:rsidRDefault="00764E4B">
      <w:r>
        <w:separator/>
      </w:r>
    </w:p>
  </w:footnote>
  <w:footnote w:type="continuationSeparator" w:id="0">
    <w:p w:rsidR="00764E4B" w:rsidRDefault="00764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BD" w:rsidRDefault="00E46796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16EC5E2" wp14:editId="11AA1EFC">
          <wp:simplePos x="0" y="0"/>
          <wp:positionH relativeFrom="column">
            <wp:posOffset>4140835</wp:posOffset>
          </wp:positionH>
          <wp:positionV relativeFrom="paragraph">
            <wp:posOffset>0</wp:posOffset>
          </wp:positionV>
          <wp:extent cx="1638935" cy="414020"/>
          <wp:effectExtent l="19050" t="0" r="0" b="0"/>
          <wp:wrapNone/>
          <wp:docPr id="19" name="Bild 19" descr="IQ4C_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Q4C_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14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611A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6735FA5" wp14:editId="532927D3">
              <wp:simplePos x="0" y="0"/>
              <wp:positionH relativeFrom="column">
                <wp:posOffset>593725</wp:posOffset>
              </wp:positionH>
              <wp:positionV relativeFrom="paragraph">
                <wp:posOffset>383540</wp:posOffset>
              </wp:positionV>
              <wp:extent cx="2931160" cy="358140"/>
              <wp:effectExtent l="3175" t="2540" r="0" b="1270"/>
              <wp:wrapSquare wrapText="bothSides"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3D75" w:rsidRPr="006E3D75" w:rsidRDefault="006E40C5" w:rsidP="006E3D75">
                          <w:pPr>
                            <w:jc w:val="left"/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Förderprogramm</w:t>
                          </w:r>
                          <w:r w:rsidR="006E3D75" w:rsidRPr="006E3D75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 xml:space="preserve"> „Integration durch Qualifizierung (IQ)“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46.75pt;margin-top:30.2pt;width:230.8pt;height:2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" filled="f" stroked="f">
              <v:textbox style="mso-fit-shape-to-text:t">
                <w:txbxContent>
                  <w:p w:rsidR="006E3D75" w:rsidRPr="006E3D75" w:rsidRDefault="006E40C5" w:rsidP="006E3D75">
                    <w:pPr>
                      <w:jc w:val="left"/>
                      <w:rPr>
                        <w:noProof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noProof/>
                        <w:color w:val="FFFFFF"/>
                        <w:sz w:val="16"/>
                        <w:szCs w:val="16"/>
                      </w:rPr>
                      <w:t>Förderprogramm</w:t>
                    </w:r>
                    <w:r w:rsidR="006E3D75" w:rsidRPr="006E3D75">
                      <w:rPr>
                        <w:noProof/>
                        <w:color w:val="FFFFFF"/>
                        <w:sz w:val="16"/>
                        <w:szCs w:val="16"/>
                      </w:rPr>
                      <w:t xml:space="preserve"> „Integration durch Qualifizierung (IQ)“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 wp14:anchorId="6CE9BAF1" wp14:editId="5DB5A1F7">
          <wp:simplePos x="0" y="0"/>
          <wp:positionH relativeFrom="column">
            <wp:posOffset>15875</wp:posOffset>
          </wp:positionH>
          <wp:positionV relativeFrom="paragraph">
            <wp:posOffset>493395</wp:posOffset>
          </wp:positionV>
          <wp:extent cx="5760085" cy="119380"/>
          <wp:effectExtent l="19050" t="0" r="0" b="0"/>
          <wp:wrapNone/>
          <wp:docPr id="14" name="Bild 14" descr="balken_IQ_word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alken_IQ_wordA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90D"/>
    <w:multiLevelType w:val="hybridMultilevel"/>
    <w:tmpl w:val="90581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256F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A396475"/>
    <w:multiLevelType w:val="hybridMultilevel"/>
    <w:tmpl w:val="2C24C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A2393"/>
    <w:multiLevelType w:val="hybridMultilevel"/>
    <w:tmpl w:val="F0EE9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563C7"/>
    <w:multiLevelType w:val="hybridMultilevel"/>
    <w:tmpl w:val="26E813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F51B7"/>
    <w:multiLevelType w:val="hybridMultilevel"/>
    <w:tmpl w:val="1A28E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77E6F"/>
    <w:multiLevelType w:val="multilevel"/>
    <w:tmpl w:val="91A4C7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mpatil Fact LT Com" w:hAnsi="Compatil Fact LT Com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48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32F7F0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56583508"/>
    <w:multiLevelType w:val="multilevel"/>
    <w:tmpl w:val="225A19C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mpatil Fact LT Com" w:hAnsi="Compatil Fact LT Com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71"/>
        </w:tabs>
        <w:ind w:left="471" w:hanging="471"/>
      </w:pPr>
      <w:rPr>
        <w:rFonts w:ascii="Arial" w:hAnsi="Arial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48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67E639B"/>
    <w:multiLevelType w:val="hybridMultilevel"/>
    <w:tmpl w:val="0F605320"/>
    <w:lvl w:ilvl="0" w:tplc="F724E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C0929"/>
    <w:multiLevelType w:val="hybridMultilevel"/>
    <w:tmpl w:val="F88EE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430E3"/>
    <w:multiLevelType w:val="hybridMultilevel"/>
    <w:tmpl w:val="6E6A38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96A6A"/>
    <w:multiLevelType w:val="multilevel"/>
    <w:tmpl w:val="5D0E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76296C"/>
    <w:multiLevelType w:val="multilevel"/>
    <w:tmpl w:val="FC7262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ompatil Fact LT Com" w:hAnsi="Compatil Fact LT Com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48"/>
        </w:tabs>
        <w:ind w:left="748" w:hanging="748"/>
      </w:pPr>
      <w:rPr>
        <w:rFonts w:ascii="Compatil Fact LT Pro" w:hAnsi="Compatil Fact LT Pro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9F06B86"/>
    <w:multiLevelType w:val="multilevel"/>
    <w:tmpl w:val="28E2C6A8"/>
    <w:lvl w:ilvl="0">
      <w:start w:val="1"/>
      <w:numFmt w:val="decimal"/>
      <w:pStyle w:val="berschrift1"/>
      <w:lvlText w:val="%1.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ascii="Compatil Fact LT Pro" w:hAnsi="Compatil Fact LT Pro" w:hint="default"/>
        <w:b/>
        <w:i w:val="0"/>
        <w:color w:val="004D9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48"/>
      </w:pPr>
      <w:rPr>
        <w:rFonts w:ascii="Compatil Fact LT Pro" w:hAnsi="Compatil Fact LT Pro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05F3DFF"/>
    <w:multiLevelType w:val="hybridMultilevel"/>
    <w:tmpl w:val="C7209EB2"/>
    <w:lvl w:ilvl="0" w:tplc="779C2B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 Neue" w:eastAsia="MS ??" w:hAnsi="Helvetica Neue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DB3888"/>
    <w:multiLevelType w:val="hybridMultilevel"/>
    <w:tmpl w:val="B414E5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3" w:hanging="360"/>
      </w:pPr>
    </w:lvl>
    <w:lvl w:ilvl="2" w:tplc="0407001B" w:tentative="1">
      <w:start w:val="1"/>
      <w:numFmt w:val="lowerRoman"/>
      <w:lvlText w:val="%3."/>
      <w:lvlJc w:val="right"/>
      <w:pPr>
        <w:ind w:left="883" w:hanging="180"/>
      </w:pPr>
    </w:lvl>
    <w:lvl w:ilvl="3" w:tplc="0407000F" w:tentative="1">
      <w:start w:val="1"/>
      <w:numFmt w:val="decimal"/>
      <w:lvlText w:val="%4."/>
      <w:lvlJc w:val="left"/>
      <w:pPr>
        <w:ind w:left="1603" w:hanging="360"/>
      </w:pPr>
    </w:lvl>
    <w:lvl w:ilvl="4" w:tplc="04070019" w:tentative="1">
      <w:start w:val="1"/>
      <w:numFmt w:val="lowerLetter"/>
      <w:lvlText w:val="%5."/>
      <w:lvlJc w:val="left"/>
      <w:pPr>
        <w:ind w:left="2323" w:hanging="360"/>
      </w:pPr>
    </w:lvl>
    <w:lvl w:ilvl="5" w:tplc="0407001B" w:tentative="1">
      <w:start w:val="1"/>
      <w:numFmt w:val="lowerRoman"/>
      <w:lvlText w:val="%6."/>
      <w:lvlJc w:val="right"/>
      <w:pPr>
        <w:ind w:left="3043" w:hanging="180"/>
      </w:pPr>
    </w:lvl>
    <w:lvl w:ilvl="6" w:tplc="0407000F" w:tentative="1">
      <w:start w:val="1"/>
      <w:numFmt w:val="decimal"/>
      <w:lvlText w:val="%7."/>
      <w:lvlJc w:val="left"/>
      <w:pPr>
        <w:ind w:left="3763" w:hanging="360"/>
      </w:pPr>
    </w:lvl>
    <w:lvl w:ilvl="7" w:tplc="04070019" w:tentative="1">
      <w:start w:val="1"/>
      <w:numFmt w:val="lowerLetter"/>
      <w:lvlText w:val="%8."/>
      <w:lvlJc w:val="left"/>
      <w:pPr>
        <w:ind w:left="4483" w:hanging="360"/>
      </w:pPr>
    </w:lvl>
    <w:lvl w:ilvl="8" w:tplc="0407001B" w:tentative="1">
      <w:start w:val="1"/>
      <w:numFmt w:val="lowerRoman"/>
      <w:lvlText w:val="%9."/>
      <w:lvlJc w:val="right"/>
      <w:pPr>
        <w:ind w:left="5203" w:hanging="180"/>
      </w:pPr>
    </w:lvl>
  </w:abstractNum>
  <w:abstractNum w:abstractNumId="17">
    <w:nsid w:val="763B79E5"/>
    <w:multiLevelType w:val="hybridMultilevel"/>
    <w:tmpl w:val="5D5AB184"/>
    <w:lvl w:ilvl="0" w:tplc="F724E5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973F5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8B341AF"/>
    <w:multiLevelType w:val="hybridMultilevel"/>
    <w:tmpl w:val="A4280518"/>
    <w:lvl w:ilvl="0" w:tplc="9D02D6CA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99CACA"/>
        <w:sz w:val="24"/>
        <w:u w:val="none" w:color="F7964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7"/>
  </w:num>
  <w:num w:numId="8">
    <w:abstractNumId w:val="19"/>
  </w:num>
  <w:num w:numId="9">
    <w:abstractNumId w:val="10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  <w:num w:numId="15">
    <w:abstractNumId w:val="17"/>
  </w:num>
  <w:num w:numId="16">
    <w:abstractNumId w:val="16"/>
  </w:num>
  <w:num w:numId="17">
    <w:abstractNumId w:val="9"/>
  </w:num>
  <w:num w:numId="18">
    <w:abstractNumId w:val="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91"/>
    <w:rsid w:val="000224B4"/>
    <w:rsid w:val="0002499F"/>
    <w:rsid w:val="000463C1"/>
    <w:rsid w:val="0006087F"/>
    <w:rsid w:val="00071B95"/>
    <w:rsid w:val="00073231"/>
    <w:rsid w:val="00076F9A"/>
    <w:rsid w:val="00080CF8"/>
    <w:rsid w:val="000A361D"/>
    <w:rsid w:val="000D6C24"/>
    <w:rsid w:val="000E17F7"/>
    <w:rsid w:val="000E257E"/>
    <w:rsid w:val="000E3DDD"/>
    <w:rsid w:val="0013602B"/>
    <w:rsid w:val="001469B1"/>
    <w:rsid w:val="00155CEF"/>
    <w:rsid w:val="00177D62"/>
    <w:rsid w:val="0018202B"/>
    <w:rsid w:val="001B3A77"/>
    <w:rsid w:val="001C4D2C"/>
    <w:rsid w:val="001F19BE"/>
    <w:rsid w:val="002172C6"/>
    <w:rsid w:val="002213AC"/>
    <w:rsid w:val="002256A0"/>
    <w:rsid w:val="002407E9"/>
    <w:rsid w:val="0024641E"/>
    <w:rsid w:val="00257441"/>
    <w:rsid w:val="00261F7C"/>
    <w:rsid w:val="00274C01"/>
    <w:rsid w:val="0027502A"/>
    <w:rsid w:val="00282077"/>
    <w:rsid w:val="00282B1C"/>
    <w:rsid w:val="002B0EC8"/>
    <w:rsid w:val="002B5A3B"/>
    <w:rsid w:val="002B7817"/>
    <w:rsid w:val="002C032F"/>
    <w:rsid w:val="002C0E92"/>
    <w:rsid w:val="002E68A5"/>
    <w:rsid w:val="002E7A97"/>
    <w:rsid w:val="002F4D0A"/>
    <w:rsid w:val="00320667"/>
    <w:rsid w:val="0033220C"/>
    <w:rsid w:val="00346CA2"/>
    <w:rsid w:val="00351014"/>
    <w:rsid w:val="0035114C"/>
    <w:rsid w:val="0036467A"/>
    <w:rsid w:val="0038081C"/>
    <w:rsid w:val="003929E3"/>
    <w:rsid w:val="00394D94"/>
    <w:rsid w:val="003D4C0E"/>
    <w:rsid w:val="003D7054"/>
    <w:rsid w:val="003E23A2"/>
    <w:rsid w:val="003E2E89"/>
    <w:rsid w:val="003E4E03"/>
    <w:rsid w:val="003F1FA5"/>
    <w:rsid w:val="004037B9"/>
    <w:rsid w:val="00441A32"/>
    <w:rsid w:val="004524ED"/>
    <w:rsid w:val="0046109A"/>
    <w:rsid w:val="00462BE7"/>
    <w:rsid w:val="00466F8D"/>
    <w:rsid w:val="004751E0"/>
    <w:rsid w:val="0048775C"/>
    <w:rsid w:val="004C66C5"/>
    <w:rsid w:val="004D25E1"/>
    <w:rsid w:val="004D52CA"/>
    <w:rsid w:val="004E640C"/>
    <w:rsid w:val="004F353F"/>
    <w:rsid w:val="00521C9E"/>
    <w:rsid w:val="005220AE"/>
    <w:rsid w:val="005245F4"/>
    <w:rsid w:val="005305E8"/>
    <w:rsid w:val="00532E64"/>
    <w:rsid w:val="00533CFB"/>
    <w:rsid w:val="005420AB"/>
    <w:rsid w:val="00542478"/>
    <w:rsid w:val="00544E91"/>
    <w:rsid w:val="005A6ABD"/>
    <w:rsid w:val="005B23F2"/>
    <w:rsid w:val="005C6B50"/>
    <w:rsid w:val="005E2A0B"/>
    <w:rsid w:val="005F28F4"/>
    <w:rsid w:val="0060081B"/>
    <w:rsid w:val="00620453"/>
    <w:rsid w:val="00622A62"/>
    <w:rsid w:val="00622C03"/>
    <w:rsid w:val="006373B8"/>
    <w:rsid w:val="00650D09"/>
    <w:rsid w:val="00651504"/>
    <w:rsid w:val="00684F7D"/>
    <w:rsid w:val="006B6524"/>
    <w:rsid w:val="006D0E61"/>
    <w:rsid w:val="006E3D75"/>
    <w:rsid w:val="006E40C5"/>
    <w:rsid w:val="00722C3E"/>
    <w:rsid w:val="00740DA2"/>
    <w:rsid w:val="0074511D"/>
    <w:rsid w:val="00745154"/>
    <w:rsid w:val="00762994"/>
    <w:rsid w:val="00764E4B"/>
    <w:rsid w:val="00766BFC"/>
    <w:rsid w:val="007775CA"/>
    <w:rsid w:val="007946DF"/>
    <w:rsid w:val="007949B6"/>
    <w:rsid w:val="007A31E6"/>
    <w:rsid w:val="007A4CAE"/>
    <w:rsid w:val="007A69EF"/>
    <w:rsid w:val="007C3E07"/>
    <w:rsid w:val="007D5D90"/>
    <w:rsid w:val="007E59DF"/>
    <w:rsid w:val="007F3DE2"/>
    <w:rsid w:val="0080210D"/>
    <w:rsid w:val="00805A29"/>
    <w:rsid w:val="00813875"/>
    <w:rsid w:val="00830D4B"/>
    <w:rsid w:val="008367D9"/>
    <w:rsid w:val="008601D9"/>
    <w:rsid w:val="008602ED"/>
    <w:rsid w:val="00863516"/>
    <w:rsid w:val="00870A7F"/>
    <w:rsid w:val="008801A8"/>
    <w:rsid w:val="00887378"/>
    <w:rsid w:val="008B0D44"/>
    <w:rsid w:val="008D0F41"/>
    <w:rsid w:val="008D62C3"/>
    <w:rsid w:val="008F7927"/>
    <w:rsid w:val="00902A07"/>
    <w:rsid w:val="009150AA"/>
    <w:rsid w:val="009312EC"/>
    <w:rsid w:val="0093704E"/>
    <w:rsid w:val="00952E19"/>
    <w:rsid w:val="009902D8"/>
    <w:rsid w:val="00996B27"/>
    <w:rsid w:val="009A611A"/>
    <w:rsid w:val="009B0CA6"/>
    <w:rsid w:val="009F0B0D"/>
    <w:rsid w:val="009F4AB9"/>
    <w:rsid w:val="00A258C2"/>
    <w:rsid w:val="00A30541"/>
    <w:rsid w:val="00A902CF"/>
    <w:rsid w:val="00AD22C8"/>
    <w:rsid w:val="00AE2FED"/>
    <w:rsid w:val="00AE6FF8"/>
    <w:rsid w:val="00B01C02"/>
    <w:rsid w:val="00B0795B"/>
    <w:rsid w:val="00B17220"/>
    <w:rsid w:val="00B221D4"/>
    <w:rsid w:val="00B61013"/>
    <w:rsid w:val="00B711BE"/>
    <w:rsid w:val="00B713BA"/>
    <w:rsid w:val="00B82C0D"/>
    <w:rsid w:val="00BA59EA"/>
    <w:rsid w:val="00BB2377"/>
    <w:rsid w:val="00BC56DB"/>
    <w:rsid w:val="00BF2A4D"/>
    <w:rsid w:val="00C040F8"/>
    <w:rsid w:val="00C1602F"/>
    <w:rsid w:val="00C21533"/>
    <w:rsid w:val="00C26F9E"/>
    <w:rsid w:val="00C31C63"/>
    <w:rsid w:val="00C73DB2"/>
    <w:rsid w:val="00C94CC4"/>
    <w:rsid w:val="00CA53D9"/>
    <w:rsid w:val="00CB1AFF"/>
    <w:rsid w:val="00CC2616"/>
    <w:rsid w:val="00CE657A"/>
    <w:rsid w:val="00D149DE"/>
    <w:rsid w:val="00D334C7"/>
    <w:rsid w:val="00D57A3A"/>
    <w:rsid w:val="00D67E94"/>
    <w:rsid w:val="00D70A78"/>
    <w:rsid w:val="00D80610"/>
    <w:rsid w:val="00D878FD"/>
    <w:rsid w:val="00D87BE4"/>
    <w:rsid w:val="00D9027B"/>
    <w:rsid w:val="00D90CC6"/>
    <w:rsid w:val="00D93EB5"/>
    <w:rsid w:val="00DA48E6"/>
    <w:rsid w:val="00DA53FE"/>
    <w:rsid w:val="00DB7418"/>
    <w:rsid w:val="00DD243C"/>
    <w:rsid w:val="00DD7B2F"/>
    <w:rsid w:val="00DE55A2"/>
    <w:rsid w:val="00DE72BC"/>
    <w:rsid w:val="00DF5062"/>
    <w:rsid w:val="00E047FC"/>
    <w:rsid w:val="00E20700"/>
    <w:rsid w:val="00E31E1A"/>
    <w:rsid w:val="00E46796"/>
    <w:rsid w:val="00E57856"/>
    <w:rsid w:val="00E602BB"/>
    <w:rsid w:val="00E700AF"/>
    <w:rsid w:val="00E958EB"/>
    <w:rsid w:val="00EA5FFF"/>
    <w:rsid w:val="00EC4308"/>
    <w:rsid w:val="00EE4C64"/>
    <w:rsid w:val="00EE5F3B"/>
    <w:rsid w:val="00EF456F"/>
    <w:rsid w:val="00EF4CD9"/>
    <w:rsid w:val="00F02997"/>
    <w:rsid w:val="00F037D1"/>
    <w:rsid w:val="00F23631"/>
    <w:rsid w:val="00F26985"/>
    <w:rsid w:val="00F365A5"/>
    <w:rsid w:val="00F51990"/>
    <w:rsid w:val="00F54A72"/>
    <w:rsid w:val="00F929EB"/>
    <w:rsid w:val="00F93463"/>
    <w:rsid w:val="00FC00E9"/>
    <w:rsid w:val="00FC2395"/>
    <w:rsid w:val="00FD3575"/>
    <w:rsid w:val="00FE0283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9EB"/>
    <w:pPr>
      <w:spacing w:after="120" w:line="300" w:lineRule="exact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qFormat/>
    <w:rsid w:val="00762994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B3A77"/>
    <w:pPr>
      <w:outlineLvl w:val="1"/>
    </w:pPr>
    <w:rPr>
      <w:lang w:val="fr-FR"/>
    </w:rPr>
  </w:style>
  <w:style w:type="paragraph" w:styleId="berschrift3">
    <w:name w:val="heading 3"/>
    <w:aliases w:val="Zwischenüberschrift fett"/>
    <w:basedOn w:val="Standard"/>
    <w:next w:val="Standard"/>
    <w:qFormat/>
    <w:rsid w:val="00F929E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Verzeichnis1"/>
    <w:next w:val="Standard"/>
    <w:semiHidden/>
    <w:unhideWhenUsed/>
    <w:rsid w:val="00466F8D"/>
    <w:pPr>
      <w:tabs>
        <w:tab w:val="left" w:pos="993"/>
        <w:tab w:val="right" w:leader="dot" w:pos="9173"/>
      </w:tabs>
      <w:suppressAutoHyphens/>
      <w:spacing w:after="80"/>
      <w:ind w:left="748" w:hanging="748"/>
    </w:pPr>
    <w:rPr>
      <w:rFonts w:ascii="Arial" w:hAnsi="Arial"/>
      <w:sz w:val="22"/>
      <w:szCs w:val="22"/>
      <w:lang w:eastAsia="ar-SA"/>
    </w:rPr>
  </w:style>
  <w:style w:type="paragraph" w:styleId="Verzeichnis1">
    <w:name w:val="toc 1"/>
    <w:basedOn w:val="Standard"/>
    <w:next w:val="Standard"/>
    <w:autoRedefine/>
    <w:semiHidden/>
    <w:rsid w:val="00466F8D"/>
  </w:style>
  <w:style w:type="paragraph" w:styleId="Kopfzeile">
    <w:name w:val="header"/>
    <w:basedOn w:val="Standard"/>
    <w:rsid w:val="00544E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3D75"/>
    <w:pPr>
      <w:framePr w:wrap="around" w:vAnchor="text" w:hAnchor="margin" w:xAlign="right" w:y="1"/>
      <w:tabs>
        <w:tab w:val="center" w:pos="4536"/>
        <w:tab w:val="right" w:pos="9072"/>
      </w:tabs>
    </w:pPr>
    <w:rPr>
      <w:color w:val="9CA1A5"/>
      <w:sz w:val="16"/>
    </w:rPr>
  </w:style>
  <w:style w:type="paragraph" w:customStyle="1" w:styleId="berschrift">
    <w:name w:val="Überschrift"/>
    <w:basedOn w:val="Standard"/>
    <w:rsid w:val="005220AE"/>
    <w:pPr>
      <w:spacing w:after="240" w:line="360" w:lineRule="atLeast"/>
      <w:jc w:val="left"/>
    </w:pPr>
    <w:rPr>
      <w:b/>
      <w:color w:val="7F7F7F"/>
      <w:sz w:val="32"/>
      <w:szCs w:val="28"/>
    </w:rPr>
  </w:style>
  <w:style w:type="paragraph" w:customStyle="1" w:styleId="Zwischenberschrift">
    <w:name w:val="Zwischenüberschrift"/>
    <w:basedOn w:val="Standard"/>
    <w:qFormat/>
    <w:rsid w:val="00F929EB"/>
    <w:rPr>
      <w:b/>
      <w:color w:val="000000"/>
      <w:lang w:val="fr-FR"/>
    </w:rPr>
  </w:style>
  <w:style w:type="paragraph" w:customStyle="1" w:styleId="Internetadresse">
    <w:name w:val="Internetadresse"/>
    <w:basedOn w:val="Standard"/>
    <w:qFormat/>
    <w:rsid w:val="006E3D75"/>
    <w:pPr>
      <w:spacing w:after="0" w:line="300" w:lineRule="atLeast"/>
    </w:pPr>
    <w:rPr>
      <w:b/>
      <w:color w:val="9CA1A5"/>
      <w:szCs w:val="24"/>
    </w:rPr>
  </w:style>
  <w:style w:type="character" w:customStyle="1" w:styleId="FuzeileZchn">
    <w:name w:val="Fußzeile Zchn"/>
    <w:link w:val="Fuzeile"/>
    <w:uiPriority w:val="99"/>
    <w:rsid w:val="006E3D75"/>
    <w:rPr>
      <w:rFonts w:ascii="Calibri" w:hAnsi="Calibri"/>
      <w:color w:val="9CA1A5"/>
      <w:sz w:val="16"/>
    </w:rPr>
  </w:style>
  <w:style w:type="paragraph" w:customStyle="1" w:styleId="Aufzhlung">
    <w:name w:val="Aufzählung"/>
    <w:basedOn w:val="Standard"/>
    <w:qFormat/>
    <w:rsid w:val="001B3A77"/>
    <w:pPr>
      <w:numPr>
        <w:numId w:val="8"/>
      </w:numPr>
      <w:ind w:left="284" w:hanging="284"/>
    </w:pPr>
    <w:rPr>
      <w:lang w:val="fr-FR"/>
    </w:rPr>
  </w:style>
  <w:style w:type="paragraph" w:styleId="Textkrper">
    <w:name w:val="Body Text"/>
    <w:basedOn w:val="Standard"/>
    <w:link w:val="TextkrperZchn"/>
    <w:rsid w:val="00A902CF"/>
    <w:pPr>
      <w:suppressAutoHyphens/>
    </w:pPr>
    <w:rPr>
      <w:kern w:val="1"/>
    </w:rPr>
  </w:style>
  <w:style w:type="character" w:customStyle="1" w:styleId="TextkrperZchn">
    <w:name w:val="Textkörper Zchn"/>
    <w:link w:val="Textkrper"/>
    <w:rsid w:val="00A902CF"/>
    <w:rPr>
      <w:rFonts w:ascii="Calibri" w:hAnsi="Calibri"/>
      <w:kern w:val="1"/>
    </w:rPr>
  </w:style>
  <w:style w:type="paragraph" w:styleId="StandardWeb">
    <w:name w:val="Normal (Web)"/>
    <w:basedOn w:val="Standard"/>
    <w:uiPriority w:val="99"/>
    <w:rsid w:val="00A902C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ListLabel3">
    <w:name w:val="ListLabel 3"/>
    <w:rsid w:val="00620453"/>
    <w:rPr>
      <w:b/>
      <w:i w:val="0"/>
      <w:sz w:val="20"/>
      <w:szCs w:val="20"/>
    </w:rPr>
  </w:style>
  <w:style w:type="character" w:customStyle="1" w:styleId="fliesstext">
    <w:name w:val="fliesstext"/>
    <w:rsid w:val="001469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9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79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6524"/>
    <w:pPr>
      <w:spacing w:after="0" w:line="240" w:lineRule="auto"/>
      <w:ind w:left="720"/>
      <w:contextualSpacing/>
      <w:jc w:val="left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2B7817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74511D"/>
    <w:rPr>
      <w:rFonts w:cs="Times New Roman"/>
      <w:b/>
    </w:rPr>
  </w:style>
  <w:style w:type="paragraph" w:styleId="Beschriftung">
    <w:name w:val="caption"/>
    <w:basedOn w:val="Standard"/>
    <w:next w:val="Standard"/>
    <w:uiPriority w:val="99"/>
    <w:qFormat/>
    <w:rsid w:val="007949B6"/>
    <w:pPr>
      <w:spacing w:after="0" w:line="276" w:lineRule="auto"/>
      <w:jc w:val="left"/>
    </w:pPr>
    <w:rPr>
      <w:rFonts w:eastAsia="Calibri"/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320667"/>
    <w:rPr>
      <w:rFonts w:ascii="Cambria" w:eastAsia="MS Gothic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14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29EB"/>
    <w:pPr>
      <w:spacing w:after="120" w:line="300" w:lineRule="exact"/>
      <w:jc w:val="both"/>
    </w:pPr>
    <w:rPr>
      <w:rFonts w:ascii="Calibri" w:hAnsi="Calibri"/>
    </w:rPr>
  </w:style>
  <w:style w:type="paragraph" w:styleId="berschrift1">
    <w:name w:val="heading 1"/>
    <w:basedOn w:val="Standard"/>
    <w:next w:val="Standard"/>
    <w:qFormat/>
    <w:rsid w:val="00762994"/>
    <w:pPr>
      <w:keepNext/>
      <w:numPr>
        <w:numId w:val="5"/>
      </w:numPr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1B3A77"/>
    <w:pPr>
      <w:outlineLvl w:val="1"/>
    </w:pPr>
    <w:rPr>
      <w:lang w:val="fr-FR"/>
    </w:rPr>
  </w:style>
  <w:style w:type="paragraph" w:styleId="berschrift3">
    <w:name w:val="heading 3"/>
    <w:aliases w:val="Zwischenüberschrift fett"/>
    <w:basedOn w:val="Standard"/>
    <w:next w:val="Standard"/>
    <w:qFormat/>
    <w:rsid w:val="00F929EB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Verzeichnis1"/>
    <w:next w:val="Standard"/>
    <w:semiHidden/>
    <w:unhideWhenUsed/>
    <w:rsid w:val="00466F8D"/>
    <w:pPr>
      <w:tabs>
        <w:tab w:val="left" w:pos="993"/>
        <w:tab w:val="right" w:leader="dot" w:pos="9173"/>
      </w:tabs>
      <w:suppressAutoHyphens/>
      <w:spacing w:after="80"/>
      <w:ind w:left="748" w:hanging="748"/>
    </w:pPr>
    <w:rPr>
      <w:rFonts w:ascii="Arial" w:hAnsi="Arial"/>
      <w:sz w:val="22"/>
      <w:szCs w:val="22"/>
      <w:lang w:eastAsia="ar-SA"/>
    </w:rPr>
  </w:style>
  <w:style w:type="paragraph" w:styleId="Verzeichnis1">
    <w:name w:val="toc 1"/>
    <w:basedOn w:val="Standard"/>
    <w:next w:val="Standard"/>
    <w:autoRedefine/>
    <w:semiHidden/>
    <w:rsid w:val="00466F8D"/>
  </w:style>
  <w:style w:type="paragraph" w:styleId="Kopfzeile">
    <w:name w:val="header"/>
    <w:basedOn w:val="Standard"/>
    <w:rsid w:val="00544E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E3D75"/>
    <w:pPr>
      <w:framePr w:wrap="around" w:vAnchor="text" w:hAnchor="margin" w:xAlign="right" w:y="1"/>
      <w:tabs>
        <w:tab w:val="center" w:pos="4536"/>
        <w:tab w:val="right" w:pos="9072"/>
      </w:tabs>
    </w:pPr>
    <w:rPr>
      <w:color w:val="9CA1A5"/>
      <w:sz w:val="16"/>
    </w:rPr>
  </w:style>
  <w:style w:type="paragraph" w:customStyle="1" w:styleId="berschrift">
    <w:name w:val="Überschrift"/>
    <w:basedOn w:val="Standard"/>
    <w:rsid w:val="005220AE"/>
    <w:pPr>
      <w:spacing w:after="240" w:line="360" w:lineRule="atLeast"/>
      <w:jc w:val="left"/>
    </w:pPr>
    <w:rPr>
      <w:b/>
      <w:color w:val="7F7F7F"/>
      <w:sz w:val="32"/>
      <w:szCs w:val="28"/>
    </w:rPr>
  </w:style>
  <w:style w:type="paragraph" w:customStyle="1" w:styleId="Zwischenberschrift">
    <w:name w:val="Zwischenüberschrift"/>
    <w:basedOn w:val="Standard"/>
    <w:qFormat/>
    <w:rsid w:val="00F929EB"/>
    <w:rPr>
      <w:b/>
      <w:color w:val="000000"/>
      <w:lang w:val="fr-FR"/>
    </w:rPr>
  </w:style>
  <w:style w:type="paragraph" w:customStyle="1" w:styleId="Internetadresse">
    <w:name w:val="Internetadresse"/>
    <w:basedOn w:val="Standard"/>
    <w:qFormat/>
    <w:rsid w:val="006E3D75"/>
    <w:pPr>
      <w:spacing w:after="0" w:line="300" w:lineRule="atLeast"/>
    </w:pPr>
    <w:rPr>
      <w:b/>
      <w:color w:val="9CA1A5"/>
      <w:szCs w:val="24"/>
    </w:rPr>
  </w:style>
  <w:style w:type="character" w:customStyle="1" w:styleId="FuzeileZchn">
    <w:name w:val="Fußzeile Zchn"/>
    <w:link w:val="Fuzeile"/>
    <w:uiPriority w:val="99"/>
    <w:rsid w:val="006E3D75"/>
    <w:rPr>
      <w:rFonts w:ascii="Calibri" w:hAnsi="Calibri"/>
      <w:color w:val="9CA1A5"/>
      <w:sz w:val="16"/>
    </w:rPr>
  </w:style>
  <w:style w:type="paragraph" w:customStyle="1" w:styleId="Aufzhlung">
    <w:name w:val="Aufzählung"/>
    <w:basedOn w:val="Standard"/>
    <w:qFormat/>
    <w:rsid w:val="001B3A77"/>
    <w:pPr>
      <w:numPr>
        <w:numId w:val="8"/>
      </w:numPr>
      <w:ind w:left="284" w:hanging="284"/>
    </w:pPr>
    <w:rPr>
      <w:lang w:val="fr-FR"/>
    </w:rPr>
  </w:style>
  <w:style w:type="paragraph" w:styleId="Textkrper">
    <w:name w:val="Body Text"/>
    <w:basedOn w:val="Standard"/>
    <w:link w:val="TextkrperZchn"/>
    <w:rsid w:val="00A902CF"/>
    <w:pPr>
      <w:suppressAutoHyphens/>
    </w:pPr>
    <w:rPr>
      <w:kern w:val="1"/>
    </w:rPr>
  </w:style>
  <w:style w:type="character" w:customStyle="1" w:styleId="TextkrperZchn">
    <w:name w:val="Textkörper Zchn"/>
    <w:link w:val="Textkrper"/>
    <w:rsid w:val="00A902CF"/>
    <w:rPr>
      <w:rFonts w:ascii="Calibri" w:hAnsi="Calibri"/>
      <w:kern w:val="1"/>
    </w:rPr>
  </w:style>
  <w:style w:type="paragraph" w:styleId="StandardWeb">
    <w:name w:val="Normal (Web)"/>
    <w:basedOn w:val="Standard"/>
    <w:uiPriority w:val="99"/>
    <w:rsid w:val="00A902CF"/>
    <w:pPr>
      <w:spacing w:before="100" w:beforeAutospacing="1" w:after="119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ListLabel3">
    <w:name w:val="ListLabel 3"/>
    <w:rsid w:val="00620453"/>
    <w:rPr>
      <w:b/>
      <w:i w:val="0"/>
      <w:sz w:val="20"/>
      <w:szCs w:val="20"/>
    </w:rPr>
  </w:style>
  <w:style w:type="character" w:customStyle="1" w:styleId="fliesstext">
    <w:name w:val="fliesstext"/>
    <w:rsid w:val="001469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79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79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B6524"/>
    <w:pPr>
      <w:spacing w:after="0" w:line="240" w:lineRule="auto"/>
      <w:ind w:left="720"/>
      <w:contextualSpacing/>
      <w:jc w:val="left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2B7817"/>
    <w:rPr>
      <w:rFonts w:ascii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74511D"/>
    <w:rPr>
      <w:rFonts w:cs="Times New Roman"/>
      <w:b/>
    </w:rPr>
  </w:style>
  <w:style w:type="paragraph" w:styleId="Beschriftung">
    <w:name w:val="caption"/>
    <w:basedOn w:val="Standard"/>
    <w:next w:val="Standard"/>
    <w:uiPriority w:val="99"/>
    <w:qFormat/>
    <w:rsid w:val="007949B6"/>
    <w:pPr>
      <w:spacing w:after="0" w:line="276" w:lineRule="auto"/>
      <w:jc w:val="left"/>
    </w:pPr>
    <w:rPr>
      <w:rFonts w:eastAsia="Calibri"/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320667"/>
    <w:rPr>
      <w:rFonts w:ascii="Cambria" w:eastAsia="MS Gothic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14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8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offmann@awo-bielefeld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Lorem ipsum dolor sit amet, consetetur sadipscing elitr, sed diam nonumy eirmod tempor invidunt ut labore et dolore magna aliquyam erat, sed diam voluptua</vt:lpstr>
    </vt:vector>
  </TitlesOfParts>
  <Company>ZWH</Company>
  <LinksUpToDate>false</LinksUpToDate>
  <CharactersWithSpaces>1746</CharactersWithSpaces>
  <SharedDoc>false</SharedDoc>
  <HLinks>
    <vt:vector size="6" baseType="variant"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mailto:a.hoffmann@awo-bielefeld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consetetur sadipscing elitr, sed diam nonumy eirmod tempor invidunt ut labore et dolore magna aliquyam erat, sed diam voluptua</dc:title>
  <dc:creator>User</dc:creator>
  <cp:lastModifiedBy>Susan Kaufmann</cp:lastModifiedBy>
  <cp:revision>2</cp:revision>
  <cp:lastPrinted>2015-07-20T08:28:00Z</cp:lastPrinted>
  <dcterms:created xsi:type="dcterms:W3CDTF">2016-10-04T19:13:00Z</dcterms:created>
  <dcterms:modified xsi:type="dcterms:W3CDTF">2016-10-04T19:13:00Z</dcterms:modified>
</cp:coreProperties>
</file>